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9E" w:rsidRPr="00C6109E" w:rsidRDefault="00C6109E" w:rsidP="00C6109E">
      <w:pPr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proofErr w:type="spellStart"/>
      <w:r w:rsidRPr="00C6109E">
        <w:rPr>
          <w:rFonts w:ascii="Open Sans" w:hAnsi="Open Sans" w:cs="Open Sans"/>
          <w:b/>
          <w:bCs/>
          <w:sz w:val="24"/>
          <w:szCs w:val="24"/>
        </w:rPr>
        <w:t>We</w:t>
      </w:r>
      <w:proofErr w:type="spellEnd"/>
      <w:r w:rsidRPr="00C6109E">
        <w:rPr>
          <w:rFonts w:ascii="Open Sans" w:hAnsi="Open Sans" w:cs="Open Sans"/>
          <w:b/>
          <w:bCs/>
          <w:sz w:val="24"/>
          <w:szCs w:val="24"/>
        </w:rPr>
        <w:t>-Lab - Laboratorio mobile modulare</w:t>
      </w:r>
    </w:p>
    <w:p w:rsidR="00C6109E" w:rsidRPr="00C6109E" w:rsidRDefault="00C6109E" w:rsidP="00C6109E">
      <w:pPr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0023EF" w:rsidRPr="00C6109E" w:rsidRDefault="00486600" w:rsidP="00486600">
      <w:pPr>
        <w:adjustRightInd w:val="0"/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noProof/>
          <w:sz w:val="20"/>
          <w:szCs w:val="20"/>
          <w:lang w:eastAsia="it-IT"/>
        </w:rPr>
        <w:drawing>
          <wp:inline distT="0" distB="0" distL="0" distR="0" wp14:anchorId="0AEDD978" wp14:editId="61BC92FA">
            <wp:extent cx="5975350" cy="3266897"/>
            <wp:effectExtent l="0" t="0" r="0" b="0"/>
            <wp:docPr id="1" name="Immagine 1" descr="X:\Paolo Tedeschi\DNAPhone We-Lab\Immagini\DSC_0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Paolo Tedeschi\DNAPhone We-Lab\Immagini\DSC_09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84" cy="32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EF" w:rsidRPr="00C6109E" w:rsidRDefault="000023EF" w:rsidP="000023EF">
      <w:pPr>
        <w:adjustRightInd w:val="0"/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p w:rsidR="000023EF" w:rsidRPr="00C6109E" w:rsidRDefault="000023EF" w:rsidP="00C6109E">
      <w:pPr>
        <w:pStyle w:val="Paragrafoelenco"/>
        <w:spacing w:after="0" w:line="240" w:lineRule="auto"/>
        <w:ind w:left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6109E">
        <w:rPr>
          <w:rFonts w:ascii="Open Sans" w:hAnsi="Open Sans" w:cs="Open Sans"/>
          <w:b/>
          <w:bCs/>
          <w:sz w:val="20"/>
          <w:szCs w:val="20"/>
        </w:rPr>
        <w:t>Il prodotto deve avere le seguenti caratteristiche:</w:t>
      </w:r>
    </w:p>
    <w:p w:rsidR="000023EF" w:rsidRPr="00C6109E" w:rsidRDefault="000023EF" w:rsidP="000023EF">
      <w:pPr>
        <w:pStyle w:val="Paragrafoelenco"/>
        <w:spacing w:after="0" w:line="240" w:lineRule="auto"/>
        <w:ind w:left="0" w:firstLine="360"/>
        <w:rPr>
          <w:rFonts w:ascii="Open Sans" w:hAnsi="Open Sans" w:cs="Open Sans"/>
          <w:b/>
          <w:bCs/>
          <w:sz w:val="20"/>
          <w:szCs w:val="20"/>
        </w:rPr>
      </w:pPr>
    </w:p>
    <w:p w:rsidR="00486600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>Sviluppato e realizzato in Italia</w:t>
      </w:r>
    </w:p>
    <w:p w:rsidR="007639F1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Piattaforma principale a base Raspberry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Pi</w:t>
      </w:r>
      <w:proofErr w:type="spellEnd"/>
      <w:r w:rsidR="0046085E" w:rsidRPr="00C6109E">
        <w:rPr>
          <w:rFonts w:ascii="Open Sans" w:hAnsi="Open Sans" w:cs="Open Sans"/>
          <w:bCs/>
          <w:sz w:val="20"/>
          <w:szCs w:val="20"/>
        </w:rPr>
        <w:t xml:space="preserve"> con processore 1.2GHz, 64-bit, </w:t>
      </w:r>
      <w:proofErr w:type="spellStart"/>
      <w:r w:rsidR="0046085E" w:rsidRPr="00C6109E">
        <w:rPr>
          <w:rFonts w:ascii="Open Sans" w:hAnsi="Open Sans" w:cs="Open Sans"/>
          <w:bCs/>
          <w:sz w:val="20"/>
          <w:szCs w:val="20"/>
        </w:rPr>
        <w:t>quad</w:t>
      </w:r>
      <w:proofErr w:type="spellEnd"/>
      <w:r w:rsidR="0046085E" w:rsidRPr="00C6109E">
        <w:rPr>
          <w:rFonts w:ascii="Open Sans" w:hAnsi="Open Sans" w:cs="Open Sans"/>
          <w:bCs/>
          <w:sz w:val="20"/>
          <w:szCs w:val="20"/>
        </w:rPr>
        <w:t xml:space="preserve">-core ARMv8 CPU, </w:t>
      </w:r>
      <w:proofErr w:type="gramStart"/>
      <w:r w:rsidR="0046085E" w:rsidRPr="00C6109E">
        <w:rPr>
          <w:rFonts w:ascii="Open Sans" w:hAnsi="Open Sans" w:cs="Open Sans"/>
          <w:bCs/>
          <w:sz w:val="20"/>
          <w:szCs w:val="20"/>
        </w:rPr>
        <w:t>S.O.</w:t>
      </w:r>
      <w:proofErr w:type="gramEnd"/>
      <w:r w:rsidR="0046085E" w:rsidRPr="00C6109E">
        <w:rPr>
          <w:rFonts w:ascii="Open Sans" w:hAnsi="Open Sans" w:cs="Open Sans"/>
          <w:bCs/>
          <w:sz w:val="20"/>
          <w:szCs w:val="20"/>
        </w:rPr>
        <w:t xml:space="preserve"> Linux</w:t>
      </w:r>
    </w:p>
    <w:p w:rsidR="00486600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Modulo centrale pilotato via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wi-fi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da smartphone e/o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tablet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Android</w:t>
      </w:r>
      <w:proofErr w:type="spellEnd"/>
    </w:p>
    <w:p w:rsidR="00486600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Modulo microscopio per catturare immagini o video del campione desiderato direttamente sul proprio smartphone e/o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tablet</w:t>
      </w:r>
      <w:proofErr w:type="spellEnd"/>
      <w:r w:rsidR="0046085E" w:rsidRPr="00C6109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proofErr w:type="gramStart"/>
      <w:r w:rsidR="0046085E" w:rsidRPr="00C6109E">
        <w:rPr>
          <w:rFonts w:ascii="Open Sans" w:hAnsi="Open Sans" w:cs="Open Sans"/>
          <w:bCs/>
          <w:sz w:val="20"/>
          <w:szCs w:val="20"/>
        </w:rPr>
        <w:t>Android</w:t>
      </w:r>
      <w:proofErr w:type="spellEnd"/>
      <w:proofErr w:type="gramEnd"/>
    </w:p>
    <w:p w:rsidR="00486600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>Modulo fotometro</w:t>
      </w:r>
      <w:r w:rsidRPr="00C6109E">
        <w:rPr>
          <w:rFonts w:ascii="Open Sans" w:hAnsi="Open Sans" w:cs="Open Sans"/>
          <w:sz w:val="20"/>
          <w:szCs w:val="20"/>
        </w:rPr>
        <w:t xml:space="preserve"> </w:t>
      </w:r>
      <w:r w:rsidRPr="00C6109E">
        <w:rPr>
          <w:rFonts w:ascii="Open Sans" w:hAnsi="Open Sans" w:cs="Open Sans"/>
          <w:bCs/>
          <w:sz w:val="20"/>
          <w:szCs w:val="20"/>
        </w:rPr>
        <w:t xml:space="preserve">a tecnologia LED in grado di realizzare analisi biochimiche su matrici </w:t>
      </w:r>
      <w:proofErr w:type="gramStart"/>
      <w:r w:rsidRPr="00C6109E">
        <w:rPr>
          <w:rFonts w:ascii="Open Sans" w:hAnsi="Open Sans" w:cs="Open Sans"/>
          <w:bCs/>
          <w:sz w:val="20"/>
          <w:szCs w:val="20"/>
        </w:rPr>
        <w:t>liquide</w:t>
      </w:r>
      <w:proofErr w:type="gramEnd"/>
      <w:r w:rsidRPr="00C6109E">
        <w:rPr>
          <w:rFonts w:ascii="Open Sans" w:hAnsi="Open Sans" w:cs="Open Sans"/>
          <w:bCs/>
          <w:sz w:val="20"/>
          <w:szCs w:val="20"/>
        </w:rPr>
        <w:t xml:space="preserve"> </w:t>
      </w:r>
    </w:p>
    <w:p w:rsidR="00486600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>Alimentazione da rete elettrica</w:t>
      </w:r>
      <w:r w:rsidR="0046085E" w:rsidRPr="00C6109E">
        <w:rPr>
          <w:rFonts w:ascii="Open Sans" w:hAnsi="Open Sans" w:cs="Open Sans"/>
          <w:bCs/>
          <w:sz w:val="20"/>
          <w:szCs w:val="20"/>
        </w:rPr>
        <w:t xml:space="preserve"> (</w:t>
      </w:r>
      <w:proofErr w:type="gramStart"/>
      <w:r w:rsidR="0046085E" w:rsidRPr="00C6109E">
        <w:rPr>
          <w:rFonts w:ascii="Open Sans" w:hAnsi="Open Sans" w:cs="Open Sans"/>
          <w:bCs/>
          <w:sz w:val="20"/>
          <w:szCs w:val="20"/>
        </w:rPr>
        <w:t>5V</w:t>
      </w:r>
      <w:proofErr w:type="gramEnd"/>
      <w:r w:rsidR="0046085E" w:rsidRPr="00C6109E">
        <w:rPr>
          <w:rFonts w:ascii="Open Sans" w:hAnsi="Open Sans" w:cs="Open Sans"/>
          <w:bCs/>
          <w:sz w:val="20"/>
          <w:szCs w:val="20"/>
        </w:rPr>
        <w:t>, 2.4A)</w:t>
      </w:r>
      <w:r w:rsidRPr="00C6109E">
        <w:rPr>
          <w:rFonts w:ascii="Open Sans" w:hAnsi="Open Sans" w:cs="Open Sans"/>
          <w:bCs/>
          <w:sz w:val="20"/>
          <w:szCs w:val="20"/>
        </w:rPr>
        <w:t xml:space="preserve"> o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power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bank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portatile</w:t>
      </w:r>
    </w:p>
    <w:p w:rsidR="00486600" w:rsidRPr="00C6109E" w:rsidRDefault="00486600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App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con </w:t>
      </w:r>
      <w:r w:rsidR="0046085E" w:rsidRPr="00C6109E">
        <w:rPr>
          <w:rFonts w:ascii="Open Sans" w:hAnsi="Open Sans" w:cs="Open Sans"/>
          <w:bCs/>
          <w:sz w:val="20"/>
          <w:szCs w:val="20"/>
        </w:rPr>
        <w:t xml:space="preserve">interfaccia grafica semplice </w:t>
      </w:r>
      <w:proofErr w:type="gramStart"/>
      <w:r w:rsidR="0046085E" w:rsidRPr="00C6109E">
        <w:rPr>
          <w:rFonts w:ascii="Open Sans" w:hAnsi="Open Sans" w:cs="Open Sans"/>
          <w:bCs/>
          <w:sz w:val="20"/>
          <w:szCs w:val="20"/>
        </w:rPr>
        <w:t>ed</w:t>
      </w:r>
      <w:proofErr w:type="gramEnd"/>
      <w:r w:rsidR="0046085E" w:rsidRPr="00C6109E">
        <w:rPr>
          <w:rFonts w:ascii="Open Sans" w:hAnsi="Open Sans" w:cs="Open Sans"/>
          <w:bCs/>
          <w:sz w:val="20"/>
          <w:szCs w:val="20"/>
        </w:rPr>
        <w:t xml:space="preserve"> intuitiva, in grado di guidare l’utente durante tutta l’esperienza di laboratorio, pilotando la piattaforma hardware direttamente da smartphone e/o </w:t>
      </w:r>
      <w:proofErr w:type="spellStart"/>
      <w:r w:rsidR="0046085E" w:rsidRPr="00C6109E">
        <w:rPr>
          <w:rFonts w:ascii="Open Sans" w:hAnsi="Open Sans" w:cs="Open Sans"/>
          <w:bCs/>
          <w:sz w:val="20"/>
          <w:szCs w:val="20"/>
        </w:rPr>
        <w:t>tablet</w:t>
      </w:r>
      <w:proofErr w:type="spellEnd"/>
      <w:r w:rsidR="0046085E" w:rsidRPr="00C6109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r w:rsidR="0046085E" w:rsidRPr="00C6109E">
        <w:rPr>
          <w:rFonts w:ascii="Open Sans" w:hAnsi="Open Sans" w:cs="Open Sans"/>
          <w:bCs/>
          <w:sz w:val="20"/>
          <w:szCs w:val="20"/>
        </w:rPr>
        <w:t>Android</w:t>
      </w:r>
      <w:proofErr w:type="spellEnd"/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Ampio set di esperienze precaricate con aggiornamenti </w:t>
      </w:r>
      <w:proofErr w:type="gramStart"/>
      <w:r w:rsidRPr="00C6109E">
        <w:rPr>
          <w:rFonts w:ascii="Open Sans" w:hAnsi="Open Sans" w:cs="Open Sans"/>
          <w:bCs/>
          <w:sz w:val="20"/>
          <w:szCs w:val="20"/>
        </w:rPr>
        <w:t>ed</w:t>
      </w:r>
      <w:proofErr w:type="gramEnd"/>
      <w:r w:rsidRPr="00C6109E">
        <w:rPr>
          <w:rFonts w:ascii="Open Sans" w:hAnsi="Open Sans" w:cs="Open Sans"/>
          <w:bCs/>
          <w:sz w:val="20"/>
          <w:szCs w:val="20"/>
        </w:rPr>
        <w:t xml:space="preserve"> aggiunte periodiche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proofErr w:type="gramStart"/>
      <w:r w:rsidRPr="00C6109E">
        <w:rPr>
          <w:rFonts w:ascii="Open Sans" w:hAnsi="Open Sans" w:cs="Open Sans"/>
          <w:bCs/>
          <w:sz w:val="20"/>
          <w:szCs w:val="20"/>
        </w:rPr>
        <w:t>Portale web per la condivisione (pubblica o privata) dei risultati delle esperienze di laboratorio</w:t>
      </w:r>
      <w:proofErr w:type="gramEnd"/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  <w:lang w:val="en-US"/>
        </w:rPr>
      </w:pPr>
      <w:proofErr w:type="spellStart"/>
      <w:r w:rsidRPr="00C6109E">
        <w:rPr>
          <w:rFonts w:ascii="Open Sans" w:hAnsi="Open Sans" w:cs="Open Sans"/>
          <w:bCs/>
          <w:sz w:val="20"/>
          <w:szCs w:val="20"/>
          <w:lang w:val="en-US"/>
        </w:rPr>
        <w:t>Connettività</w:t>
      </w:r>
      <w:proofErr w:type="spellEnd"/>
      <w:r w:rsidRPr="00C6109E">
        <w:rPr>
          <w:rFonts w:ascii="Open Sans" w:hAnsi="Open Sans" w:cs="Open Sans"/>
          <w:bCs/>
          <w:sz w:val="20"/>
          <w:szCs w:val="20"/>
          <w:lang w:val="en-US"/>
        </w:rPr>
        <w:t xml:space="preserve"> 811.2n WLAN, Bluetooth 4.1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  <w:lang w:val="en-US"/>
        </w:rPr>
      </w:pPr>
      <w:r w:rsidRPr="00C6109E">
        <w:rPr>
          <w:rFonts w:ascii="Open Sans" w:hAnsi="Open Sans" w:cs="Open Sans"/>
          <w:bCs/>
          <w:sz w:val="20"/>
          <w:szCs w:val="20"/>
          <w:lang w:val="en-US"/>
        </w:rPr>
        <w:t>Porte USB, HDMI, Jack Audio 3.5mm, Ethernet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Sensore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OmniVision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OV5647, 5Mpx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>Dimensioni contenute (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max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</w:t>
      </w:r>
      <w:proofErr w:type="gramStart"/>
      <w:r w:rsidRPr="00C6109E">
        <w:rPr>
          <w:rFonts w:ascii="Open Sans" w:hAnsi="Open Sans" w:cs="Open Sans"/>
          <w:bCs/>
          <w:sz w:val="20"/>
          <w:szCs w:val="20"/>
        </w:rPr>
        <w:t>10.50x8</w:t>
      </w:r>
      <w:proofErr w:type="gramEnd"/>
      <w:r w:rsidRPr="00C6109E">
        <w:rPr>
          <w:rFonts w:ascii="Open Sans" w:hAnsi="Open Sans" w:cs="Open Sans"/>
          <w:bCs/>
          <w:sz w:val="20"/>
          <w:szCs w:val="20"/>
        </w:rPr>
        <w:t xml:space="preserve"> cm con i moduli interconnessi)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>Peso contenuto (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max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200-300 g seconda del modulo interconnesso</w:t>
      </w:r>
      <w:proofErr w:type="gramStart"/>
      <w:r w:rsidRPr="00C6109E">
        <w:rPr>
          <w:rFonts w:ascii="Open Sans" w:hAnsi="Open Sans" w:cs="Open Sans"/>
          <w:bCs/>
          <w:sz w:val="20"/>
          <w:szCs w:val="20"/>
        </w:rPr>
        <w:t>)</w:t>
      </w:r>
      <w:bookmarkStart w:id="0" w:name="_GoBack"/>
      <w:bookmarkEnd w:id="0"/>
      <w:proofErr w:type="gramEnd"/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Modulo fotometro con sorgente Flora RGB Smart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Neopixel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V.2 (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Adafruit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</w:t>
      </w:r>
      <w:proofErr w:type="spellStart"/>
      <w:proofErr w:type="gramStart"/>
      <w:r w:rsidRPr="00C6109E">
        <w:rPr>
          <w:rFonts w:ascii="Open Sans" w:hAnsi="Open Sans" w:cs="Open Sans"/>
          <w:bCs/>
          <w:sz w:val="20"/>
          <w:szCs w:val="20"/>
        </w:rPr>
        <w:t>Ind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>.</w:t>
      </w:r>
      <w:proofErr w:type="gramEnd"/>
      <w:r w:rsidRPr="00C6109E">
        <w:rPr>
          <w:rFonts w:ascii="Open Sans" w:hAnsi="Open Sans" w:cs="Open Sans"/>
          <w:bCs/>
          <w:sz w:val="20"/>
          <w:szCs w:val="20"/>
        </w:rPr>
        <w:t>), lunghezza d’onda 465nm, 523nm, 628nm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 xml:space="preserve">Modulo microscopio Lente </w:t>
      </w:r>
      <w:proofErr w:type="gramStart"/>
      <w:r w:rsidRPr="00C6109E">
        <w:rPr>
          <w:rFonts w:ascii="Open Sans" w:hAnsi="Open Sans" w:cs="Open Sans"/>
          <w:bCs/>
          <w:sz w:val="20"/>
          <w:szCs w:val="20"/>
        </w:rPr>
        <w:t>1</w:t>
      </w:r>
      <w:proofErr w:type="gramEnd"/>
      <w:r w:rsidRPr="00C6109E">
        <w:rPr>
          <w:rFonts w:ascii="Open Sans" w:hAnsi="Open Sans" w:cs="Open Sans"/>
          <w:bCs/>
          <w:sz w:val="20"/>
          <w:szCs w:val="20"/>
        </w:rPr>
        <w:t xml:space="preserve"> TW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Optics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ME002, ingrandimento 120X, Lente 2 </w:t>
      </w:r>
      <w:r w:rsidR="00C6109E">
        <w:rPr>
          <w:rFonts w:ascii="Open Sans" w:hAnsi="Open Sans" w:cs="Open Sans"/>
          <w:bCs/>
          <w:sz w:val="20"/>
          <w:szCs w:val="20"/>
        </w:rPr>
        <w:t xml:space="preserve">Opto5 lente PCX, </w:t>
      </w:r>
      <w:r w:rsidRPr="00C6109E">
        <w:rPr>
          <w:rFonts w:ascii="Open Sans" w:hAnsi="Open Sans" w:cs="Open Sans"/>
          <w:bCs/>
          <w:sz w:val="20"/>
          <w:szCs w:val="20"/>
        </w:rPr>
        <w:t xml:space="preserve">FL 10mm, ingrandimento 15X, Sorgente LED bianco,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Nichia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NSPWF50DS</w:t>
      </w:r>
    </w:p>
    <w:p w:rsidR="0046085E" w:rsidRPr="00C6109E" w:rsidRDefault="0046085E" w:rsidP="00C6109E">
      <w:pPr>
        <w:pStyle w:val="Paragrafoelenco"/>
        <w:numPr>
          <w:ilvl w:val="0"/>
          <w:numId w:val="1"/>
        </w:numPr>
        <w:jc w:val="both"/>
        <w:rPr>
          <w:rFonts w:ascii="Open Sans" w:hAnsi="Open Sans" w:cs="Open Sans"/>
          <w:bCs/>
          <w:sz w:val="20"/>
          <w:szCs w:val="20"/>
        </w:rPr>
      </w:pPr>
      <w:r w:rsidRPr="00C6109E">
        <w:rPr>
          <w:rFonts w:ascii="Open Sans" w:hAnsi="Open Sans" w:cs="Open Sans"/>
          <w:bCs/>
          <w:sz w:val="20"/>
          <w:szCs w:val="20"/>
        </w:rPr>
        <w:t>SO smartphone/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tablet</w:t>
      </w:r>
      <w:proofErr w:type="spellEnd"/>
      <w:r w:rsidRPr="00C6109E">
        <w:rPr>
          <w:rFonts w:ascii="Open Sans" w:hAnsi="Open Sans" w:cs="Open Sans"/>
          <w:bCs/>
          <w:sz w:val="20"/>
          <w:szCs w:val="20"/>
        </w:rPr>
        <w:t xml:space="preserve"> supportato: </w:t>
      </w:r>
      <w:proofErr w:type="spellStart"/>
      <w:r w:rsidRPr="00C6109E">
        <w:rPr>
          <w:rFonts w:ascii="Open Sans" w:hAnsi="Open Sans" w:cs="Open Sans"/>
          <w:bCs/>
          <w:sz w:val="20"/>
          <w:szCs w:val="20"/>
        </w:rPr>
        <w:t>Android</w:t>
      </w:r>
      <w:proofErr w:type="spellEnd"/>
      <w:r w:rsidR="00C6109E">
        <w:rPr>
          <w:rFonts w:ascii="Open Sans" w:hAnsi="Open Sans" w:cs="Open Sans"/>
          <w:bCs/>
          <w:sz w:val="20"/>
          <w:szCs w:val="20"/>
        </w:rPr>
        <w:t xml:space="preserve"> (da versione 4.3</w:t>
      </w:r>
      <w:proofErr w:type="gramStart"/>
      <w:r w:rsidR="00C6109E">
        <w:rPr>
          <w:rFonts w:ascii="Open Sans" w:hAnsi="Open Sans" w:cs="Open Sans"/>
          <w:bCs/>
          <w:sz w:val="20"/>
          <w:szCs w:val="20"/>
        </w:rPr>
        <w:t>)</w:t>
      </w:r>
      <w:proofErr w:type="gramEnd"/>
    </w:p>
    <w:sectPr w:rsidR="0046085E" w:rsidRPr="00C61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4931"/>
    <w:multiLevelType w:val="hybridMultilevel"/>
    <w:tmpl w:val="4D4CC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EF"/>
    <w:rsid w:val="00001024"/>
    <w:rsid w:val="000023EF"/>
    <w:rsid w:val="000178FD"/>
    <w:rsid w:val="00074DC3"/>
    <w:rsid w:val="001103EC"/>
    <w:rsid w:val="00160658"/>
    <w:rsid w:val="00164CD7"/>
    <w:rsid w:val="00177FCD"/>
    <w:rsid w:val="0019295A"/>
    <w:rsid w:val="001B2E80"/>
    <w:rsid w:val="002043DB"/>
    <w:rsid w:val="00231FC9"/>
    <w:rsid w:val="00234AA7"/>
    <w:rsid w:val="00287425"/>
    <w:rsid w:val="00292483"/>
    <w:rsid w:val="00294C18"/>
    <w:rsid w:val="00294C4D"/>
    <w:rsid w:val="002B3306"/>
    <w:rsid w:val="00337749"/>
    <w:rsid w:val="0037195D"/>
    <w:rsid w:val="0038332E"/>
    <w:rsid w:val="00391468"/>
    <w:rsid w:val="003D5208"/>
    <w:rsid w:val="00414F8C"/>
    <w:rsid w:val="00450F64"/>
    <w:rsid w:val="0046085E"/>
    <w:rsid w:val="0048184F"/>
    <w:rsid w:val="00482A92"/>
    <w:rsid w:val="00486600"/>
    <w:rsid w:val="004C668E"/>
    <w:rsid w:val="005017D1"/>
    <w:rsid w:val="00542CF6"/>
    <w:rsid w:val="00585B01"/>
    <w:rsid w:val="005A18A4"/>
    <w:rsid w:val="005A491B"/>
    <w:rsid w:val="005C7018"/>
    <w:rsid w:val="005F41FE"/>
    <w:rsid w:val="00604E9D"/>
    <w:rsid w:val="0066085C"/>
    <w:rsid w:val="00676A58"/>
    <w:rsid w:val="00680868"/>
    <w:rsid w:val="00693821"/>
    <w:rsid w:val="006A7644"/>
    <w:rsid w:val="006B1DBC"/>
    <w:rsid w:val="006C109D"/>
    <w:rsid w:val="006C6F69"/>
    <w:rsid w:val="007303DC"/>
    <w:rsid w:val="00744EBF"/>
    <w:rsid w:val="00755243"/>
    <w:rsid w:val="007639F1"/>
    <w:rsid w:val="007A1CDC"/>
    <w:rsid w:val="007C0956"/>
    <w:rsid w:val="007E3684"/>
    <w:rsid w:val="007E6DEE"/>
    <w:rsid w:val="008018EE"/>
    <w:rsid w:val="008156E5"/>
    <w:rsid w:val="008404EB"/>
    <w:rsid w:val="008429F0"/>
    <w:rsid w:val="008473AD"/>
    <w:rsid w:val="00857C36"/>
    <w:rsid w:val="00872F22"/>
    <w:rsid w:val="0087421C"/>
    <w:rsid w:val="008B3F74"/>
    <w:rsid w:val="008E50D4"/>
    <w:rsid w:val="00922836"/>
    <w:rsid w:val="00931EC7"/>
    <w:rsid w:val="00944328"/>
    <w:rsid w:val="00971BC8"/>
    <w:rsid w:val="009B20BB"/>
    <w:rsid w:val="009E12FD"/>
    <w:rsid w:val="00A0160D"/>
    <w:rsid w:val="00A36FD3"/>
    <w:rsid w:val="00A61DEB"/>
    <w:rsid w:val="00AA1B98"/>
    <w:rsid w:val="00AD17CB"/>
    <w:rsid w:val="00B25130"/>
    <w:rsid w:val="00B50E4B"/>
    <w:rsid w:val="00B933EE"/>
    <w:rsid w:val="00BF7502"/>
    <w:rsid w:val="00C43D56"/>
    <w:rsid w:val="00C6109E"/>
    <w:rsid w:val="00C70BDE"/>
    <w:rsid w:val="00D325CF"/>
    <w:rsid w:val="00D334B9"/>
    <w:rsid w:val="00D870DF"/>
    <w:rsid w:val="00DB694B"/>
    <w:rsid w:val="00DE7D41"/>
    <w:rsid w:val="00EA7AFA"/>
    <w:rsid w:val="00EB5572"/>
    <w:rsid w:val="00ED79C4"/>
    <w:rsid w:val="00EE7CB7"/>
    <w:rsid w:val="00FB5209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3E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3EF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0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3E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3EF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0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Tedeschi</dc:creator>
  <cp:keywords/>
  <dc:description/>
  <cp:lastModifiedBy>Candio</cp:lastModifiedBy>
  <cp:revision>4</cp:revision>
  <dcterms:created xsi:type="dcterms:W3CDTF">2015-10-16T13:50:00Z</dcterms:created>
  <dcterms:modified xsi:type="dcterms:W3CDTF">2016-07-19T17:09:00Z</dcterms:modified>
</cp:coreProperties>
</file>